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FB2" w:rsidRPr="00163FB2" w:rsidRDefault="00163FB2" w:rsidP="00163FB2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риложение</w:t>
      </w:r>
    </w:p>
    <w:p w:rsidR="00163FB2" w:rsidRPr="00163FB2" w:rsidRDefault="00163FB2" w:rsidP="00163FB2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100009"/>
      <w:bookmarkEnd w:id="0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Утверждены</w:t>
      </w:r>
    </w:p>
    <w:p w:rsidR="00163FB2" w:rsidRPr="00163FB2" w:rsidRDefault="00163FB2" w:rsidP="00163FB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образования</w:t>
      </w:r>
    </w:p>
    <w:p w:rsidR="00163FB2" w:rsidRPr="00163FB2" w:rsidRDefault="00163FB2" w:rsidP="00163FB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науки Российской Федерации</w:t>
      </w:r>
    </w:p>
    <w:p w:rsidR="00163FB2" w:rsidRPr="00163FB2" w:rsidRDefault="00163FB2" w:rsidP="00163FB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31 декабря 2015 г. N 1576</w:t>
      </w:r>
    </w:p>
    <w:p w:rsidR="00163FB2" w:rsidRPr="00163FB2" w:rsidRDefault="00163FB2" w:rsidP="00163FB2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100010"/>
      <w:bookmarkStart w:id="2" w:name="_GoBack"/>
      <w:bookmarkEnd w:id="1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ИЗМЕНЕНИЯ,</w:t>
      </w:r>
    </w:p>
    <w:p w:rsidR="00163FB2" w:rsidRPr="00163FB2" w:rsidRDefault="00163FB2" w:rsidP="00163FB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КОТОРЫЕ ВНОСЯТСЯ В ФЕДЕРАЛЬНЫЙ ГОСУДАРСТВЕННЫЙ</w:t>
      </w:r>
    </w:p>
    <w:p w:rsidR="00163FB2" w:rsidRPr="00163FB2" w:rsidRDefault="00163FB2" w:rsidP="00163FB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СТАНДАРТ НАЧАЛЬНОГО ОБЩЕГО ОБРАЗОВАНИЯ,</w:t>
      </w:r>
    </w:p>
    <w:p w:rsidR="00163FB2" w:rsidRPr="00163FB2" w:rsidRDefault="00163FB2" w:rsidP="00163FB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УТВЕРЖДЕННЫЙ</w:t>
      </w:r>
      <w:proofErr w:type="gramEnd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</w:t>
      </w:r>
    </w:p>
    <w:p w:rsidR="00163FB2" w:rsidRPr="00163FB2" w:rsidRDefault="00163FB2" w:rsidP="00163FB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 ОТ 6 ОКТЯБРЯ 2009 Г. N 373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011"/>
      <w:bookmarkEnd w:id="3"/>
      <w:bookmarkEnd w:id="2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hyperlink r:id="rId5" w:anchor="100094" w:history="1">
        <w:r w:rsidRPr="00163FB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Пункт 12.1</w:t>
        </w:r>
      </w:hyperlink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изложить в следующей редакции: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100012"/>
      <w:bookmarkEnd w:id="4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"12.1. Русский язык и литературное чтение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13"/>
      <w:bookmarkEnd w:id="5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язык: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14"/>
      <w:bookmarkEnd w:id="6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15"/>
      <w:bookmarkEnd w:id="7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100016"/>
      <w:bookmarkEnd w:id="8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proofErr w:type="spellStart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100017"/>
      <w:bookmarkEnd w:id="9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овладение первоначальными представлениями о нормах русского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100018"/>
      <w:bookmarkEnd w:id="10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19"/>
      <w:bookmarkEnd w:id="11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Литературное чтение: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20"/>
      <w:bookmarkEnd w:id="12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21"/>
      <w:bookmarkEnd w:id="13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осознание значимости чтения для личного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</w:t>
      </w:r>
      <w:proofErr w:type="gramStart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</w:t>
      </w:r>
      <w:proofErr w:type="gramEnd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всем учебным предметам; формирование потребности в систематическом чтении;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100022"/>
      <w:bookmarkEnd w:id="14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понимание роли чтения,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163FB2" w:rsidRPr="00163FB2" w:rsidRDefault="00163FB2" w:rsidP="00163FB2">
      <w:pPr>
        <w:pStyle w:val="pboth"/>
        <w:spacing w:before="0" w:beforeAutospacing="0" w:after="180" w:afterAutospacing="0" w:line="330" w:lineRule="atLeast"/>
        <w:jc w:val="both"/>
        <w:textAlignment w:val="baseline"/>
        <w:rPr>
          <w:color w:val="000000"/>
        </w:rPr>
      </w:pPr>
      <w:r w:rsidRPr="00163FB2">
        <w:rPr>
          <w:color w:val="000000"/>
        </w:rPr>
        <w:t xml:space="preserve"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</w:t>
      </w:r>
      <w:r w:rsidRPr="00163FB2">
        <w:rPr>
          <w:color w:val="000000"/>
        </w:rPr>
        <w:lastRenderedPageBreak/>
        <w:t>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5" w:name="100024"/>
      <w:bookmarkEnd w:id="15"/>
      <w:r w:rsidRPr="00163FB2">
        <w:rPr>
          <w:color w:val="000000"/>
        </w:rPr>
        <w:t>5) умение самостоятельно выбирать интересующую литературу; пользоваться справочными источниками для понимания и получения дополнительной информации</w:t>
      </w:r>
      <w:proofErr w:type="gramStart"/>
      <w:r w:rsidRPr="00163FB2">
        <w:rPr>
          <w:color w:val="000000"/>
        </w:rPr>
        <w:t>.".</w:t>
      </w:r>
      <w:proofErr w:type="gramEnd"/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6" w:name="100025"/>
      <w:bookmarkEnd w:id="16"/>
      <w:r w:rsidRPr="00163FB2">
        <w:rPr>
          <w:color w:val="000000"/>
        </w:rPr>
        <w:t>2. </w:t>
      </w:r>
      <w:hyperlink r:id="rId6" w:anchor="100011" w:history="1">
        <w:r w:rsidRPr="00163FB2">
          <w:rPr>
            <w:rStyle w:val="a3"/>
            <w:color w:val="005EA5"/>
            <w:bdr w:val="none" w:sz="0" w:space="0" w:color="auto" w:frame="1"/>
          </w:rPr>
          <w:t>Дополнить</w:t>
        </w:r>
      </w:hyperlink>
      <w:r w:rsidRPr="00163FB2">
        <w:rPr>
          <w:color w:val="000000"/>
        </w:rPr>
        <w:t> новыми пунктами 12.2 и 12.3 следующего содержания: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7" w:name="100026"/>
      <w:bookmarkEnd w:id="17"/>
      <w:r w:rsidRPr="00163FB2">
        <w:rPr>
          <w:color w:val="000000"/>
        </w:rPr>
        <w:t>"12.2. Родной язык и литературное чтение на родном языке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8" w:name="100027"/>
      <w:bookmarkEnd w:id="18"/>
      <w:r w:rsidRPr="00163FB2">
        <w:rPr>
          <w:color w:val="000000"/>
        </w:rPr>
        <w:t>Родной язык: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9" w:name="100028"/>
      <w:bookmarkEnd w:id="19"/>
      <w:r w:rsidRPr="00163FB2">
        <w:rPr>
          <w:color w:val="000000"/>
        </w:rPr>
        <w:t>1) воспитание ценностного отношения к родному языку как хранителю культуры, включение в культурно-языковое поле своего народа,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0" w:name="100029"/>
      <w:bookmarkEnd w:id="20"/>
      <w:r w:rsidRPr="00163FB2">
        <w:rPr>
          <w:color w:val="000000"/>
        </w:rPr>
        <w:t xml:space="preserve">2) обогащение активного и потенциального словарного запаса, развитие у </w:t>
      </w:r>
      <w:proofErr w:type="gramStart"/>
      <w:r w:rsidRPr="00163FB2">
        <w:rPr>
          <w:color w:val="000000"/>
        </w:rPr>
        <w:t>обучающихся</w:t>
      </w:r>
      <w:proofErr w:type="gramEnd"/>
      <w:r w:rsidRPr="00163FB2">
        <w:rPr>
          <w:color w:val="000000"/>
        </w:rPr>
        <w:t xml:space="preserve"> культуры владения родным языком в соответствии с нормами устной и письменной речи, правилами речевого этикета;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1" w:name="100030"/>
      <w:bookmarkEnd w:id="21"/>
      <w:r w:rsidRPr="00163FB2">
        <w:rPr>
          <w:color w:val="000000"/>
        </w:rPr>
        <w:t>3) формирование первоначальных научных знаний о родном языке как системе и как развивающемся явлении, о его уровнях и единицах, о закономерностях его функционирования, освоение основных единиц и грамматических категорий родного языка, формирование позитивного отношения к правильной устной и письменной родной речи как показателям общей культуры и гражданской позиции человека;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2" w:name="100031"/>
      <w:bookmarkEnd w:id="22"/>
      <w:r w:rsidRPr="00163FB2">
        <w:rPr>
          <w:color w:val="000000"/>
        </w:rPr>
        <w:t>4) овладение первоначальными умениями ориентироваться в целях, задачах, средствах и условиях общения, формирование базовых навыков выбора адекватных языковых сре</w:t>
      </w:r>
      <w:proofErr w:type="gramStart"/>
      <w:r w:rsidRPr="00163FB2">
        <w:rPr>
          <w:color w:val="000000"/>
        </w:rPr>
        <w:t>дств дл</w:t>
      </w:r>
      <w:proofErr w:type="gramEnd"/>
      <w:r w:rsidRPr="00163FB2">
        <w:rPr>
          <w:color w:val="000000"/>
        </w:rPr>
        <w:t>я успешного решения коммуникативных задач;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3" w:name="100032"/>
      <w:bookmarkEnd w:id="23"/>
      <w:r w:rsidRPr="00163FB2">
        <w:rPr>
          <w:color w:val="000000"/>
        </w:rPr>
        <w:t>5) 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4" w:name="100033"/>
      <w:bookmarkEnd w:id="24"/>
      <w:r w:rsidRPr="00163FB2">
        <w:rPr>
          <w:color w:val="000000"/>
        </w:rPr>
        <w:t>Литературное чтение на родном языке: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5" w:name="100034"/>
      <w:bookmarkEnd w:id="25"/>
      <w:r w:rsidRPr="00163FB2">
        <w:rPr>
          <w:color w:val="000000"/>
        </w:rPr>
        <w:t>1) понимание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163FB2" w:rsidRPr="00163FB2" w:rsidRDefault="00163FB2" w:rsidP="00163FB2">
      <w:pPr>
        <w:pStyle w:val="pboth"/>
        <w:spacing w:before="0" w:beforeAutospacing="0" w:after="180" w:afterAutospacing="0" w:line="330" w:lineRule="atLeast"/>
        <w:jc w:val="both"/>
        <w:textAlignment w:val="baseline"/>
        <w:rPr>
          <w:color w:val="000000"/>
        </w:rPr>
      </w:pPr>
      <w:r w:rsidRPr="00163FB2">
        <w:rPr>
          <w:color w:val="000000"/>
        </w:rPr>
        <w:t>2) осознание значимости чтения на родном языке для личного развития;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6" w:name="100036"/>
      <w:bookmarkEnd w:id="26"/>
      <w:r w:rsidRPr="00163FB2">
        <w:rPr>
          <w:color w:val="000000"/>
        </w:rPr>
        <w:t>3)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7" w:name="100037"/>
      <w:bookmarkEnd w:id="27"/>
      <w:r w:rsidRPr="00163FB2">
        <w:rPr>
          <w:color w:val="000000"/>
        </w:rPr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8" w:name="100038"/>
      <w:bookmarkEnd w:id="28"/>
      <w:r w:rsidRPr="00163FB2">
        <w:rPr>
          <w:color w:val="000000"/>
        </w:rPr>
        <w:lastRenderedPageBreak/>
        <w:t>5)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9" w:name="100039"/>
      <w:bookmarkEnd w:id="29"/>
      <w:r w:rsidRPr="00163FB2">
        <w:rPr>
          <w:color w:val="000000"/>
        </w:rPr>
        <w:t>12.3. Иностранный язык: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30" w:name="100040"/>
      <w:bookmarkEnd w:id="30"/>
      <w:r w:rsidRPr="00163FB2">
        <w:rPr>
          <w:color w:val="000000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31" w:name="100041"/>
      <w:bookmarkEnd w:id="31"/>
      <w:r w:rsidRPr="00163FB2">
        <w:rPr>
          <w:color w:val="000000"/>
        </w:rPr>
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32" w:name="100042"/>
      <w:bookmarkEnd w:id="32"/>
      <w:r w:rsidRPr="00163FB2">
        <w:rPr>
          <w:color w:val="000000"/>
        </w:rPr>
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</w:t>
      </w:r>
      <w:proofErr w:type="gramStart"/>
      <w:r w:rsidRPr="00163FB2">
        <w:rPr>
          <w:color w:val="000000"/>
        </w:rPr>
        <w:t>.".</w:t>
      </w:r>
      <w:proofErr w:type="gramEnd"/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33" w:name="100043"/>
      <w:bookmarkEnd w:id="33"/>
      <w:r w:rsidRPr="00163FB2">
        <w:rPr>
          <w:color w:val="000000"/>
        </w:rPr>
        <w:t>3. </w:t>
      </w:r>
      <w:hyperlink r:id="rId7" w:anchor="100111" w:history="1">
        <w:r w:rsidRPr="00163FB2">
          <w:rPr>
            <w:rStyle w:val="a3"/>
            <w:color w:val="005EA5"/>
            <w:bdr w:val="none" w:sz="0" w:space="0" w:color="auto" w:frame="1"/>
          </w:rPr>
          <w:t>Пункты 12.2</w:t>
        </w:r>
      </w:hyperlink>
      <w:r w:rsidRPr="00163FB2">
        <w:rPr>
          <w:color w:val="000000"/>
        </w:rPr>
        <w:t> - </w:t>
      </w:r>
      <w:hyperlink r:id="rId8" w:anchor="100149" w:history="1">
        <w:r w:rsidRPr="00163FB2">
          <w:rPr>
            <w:rStyle w:val="a3"/>
            <w:color w:val="005EA5"/>
            <w:bdr w:val="none" w:sz="0" w:space="0" w:color="auto" w:frame="1"/>
          </w:rPr>
          <w:t>12.7</w:t>
        </w:r>
      </w:hyperlink>
      <w:r w:rsidRPr="00163FB2">
        <w:rPr>
          <w:color w:val="000000"/>
        </w:rPr>
        <w:t> считать соответственно пунктами 12.4 - 12.9.</w:t>
      </w:r>
    </w:p>
    <w:p w:rsidR="00163FB2" w:rsidRPr="00163FB2" w:rsidRDefault="00163FB2" w:rsidP="00163FB2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34" w:name="100044"/>
      <w:bookmarkEnd w:id="34"/>
      <w:r w:rsidRPr="00163FB2">
        <w:rPr>
          <w:color w:val="000000"/>
        </w:rPr>
        <w:t>4. </w:t>
      </w:r>
      <w:hyperlink r:id="rId9" w:anchor="000027" w:history="1">
        <w:r w:rsidRPr="00163FB2">
          <w:rPr>
            <w:rStyle w:val="a3"/>
            <w:color w:val="005EA5"/>
            <w:bdr w:val="none" w:sz="0" w:space="0" w:color="auto" w:frame="1"/>
          </w:rPr>
          <w:t>Абзац пятый пункта 19.3</w:t>
        </w:r>
      </w:hyperlink>
      <w:r w:rsidRPr="00163FB2">
        <w:rPr>
          <w:color w:val="000000"/>
        </w:rPr>
        <w:t> изложить в следующей редакции:</w:t>
      </w:r>
    </w:p>
    <w:p w:rsidR="00163FB2" w:rsidRPr="00163FB2" w:rsidRDefault="00163FB2" w:rsidP="00163FB2">
      <w:pPr>
        <w:spacing w:after="18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"Обязательные предметные области и основные задачи реализации содержания предметных областей приведены в таблице: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"/>
        <w:gridCol w:w="2282"/>
        <w:gridCol w:w="6697"/>
      </w:tblGrid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35" w:name="100046"/>
            <w:bookmarkEnd w:id="35"/>
            <w:r w:rsidRPr="00163F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163F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163F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36" w:name="100047"/>
            <w:bookmarkEnd w:id="36"/>
            <w:r w:rsidRPr="00163F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37" w:name="100048"/>
            <w:bookmarkEnd w:id="37"/>
            <w:r w:rsidRPr="00163F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Основные задачи реализации содержания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8" w:name="100049"/>
            <w:bookmarkEnd w:id="38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9" w:name="100050"/>
            <w:bookmarkEnd w:id="39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0" w:name="100051"/>
            <w:bookmarkEnd w:id="40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в России и за рубежом.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1" w:name="100052"/>
            <w:bookmarkEnd w:id="41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2" w:name="100053"/>
            <w:bookmarkEnd w:id="42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3" w:name="100054"/>
            <w:bookmarkEnd w:id="43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Развитие диалогической и монологической устной и письменной речи на родном языке, коммуникативных умений, нравственных и эстетических чувств, способностей к творческой деятельности на родном языке.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4" w:name="100055"/>
            <w:bookmarkEnd w:id="44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5" w:name="100056"/>
            <w:bookmarkEnd w:id="45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6" w:name="100057"/>
            <w:bookmarkEnd w:id="46"/>
            <w:proofErr w:type="gramStart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литературы, 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      </w:r>
            <w:proofErr w:type="gramEnd"/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7" w:name="100058"/>
            <w:bookmarkEnd w:id="47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8" w:name="100059"/>
            <w:bookmarkEnd w:id="48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9" w:name="100060"/>
            <w:bookmarkEnd w:id="49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математической речи, логического и алгоритмического мышления, воображения, обеспечение первоначальных </w:t>
            </w:r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представлений о компьютерной грамотности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0" w:name="100061"/>
            <w:bookmarkEnd w:id="50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1" w:name="100062"/>
            <w:bookmarkEnd w:id="51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2" w:name="100063"/>
            <w:bookmarkEnd w:id="52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3" w:name="100064"/>
            <w:bookmarkEnd w:id="53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4" w:name="100065"/>
            <w:bookmarkEnd w:id="54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5" w:name="100066"/>
            <w:bookmarkEnd w:id="55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6" w:name="100067"/>
            <w:bookmarkEnd w:id="56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7" w:name="100068"/>
            <w:bookmarkEnd w:id="57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8" w:name="100069"/>
            <w:bookmarkEnd w:id="58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9" w:name="100070"/>
            <w:bookmarkEnd w:id="59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0" w:name="100071"/>
            <w:bookmarkEnd w:id="60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1" w:name="100072"/>
            <w:bookmarkEnd w:id="61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</w:t>
            </w:r>
          </w:p>
        </w:tc>
      </w:tr>
      <w:tr w:rsidR="00163FB2" w:rsidRPr="00163FB2" w:rsidTr="00163FB2"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2" w:name="100073"/>
            <w:bookmarkEnd w:id="62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3" w:name="100074"/>
            <w:bookmarkEnd w:id="63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0" w:type="auto"/>
            <w:vAlign w:val="bottom"/>
            <w:hideMark/>
          </w:tcPr>
          <w:p w:rsidR="00163FB2" w:rsidRPr="00163FB2" w:rsidRDefault="00163FB2" w:rsidP="00163FB2">
            <w:pPr>
              <w:spacing w:after="0" w:line="3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4" w:name="100075"/>
            <w:bookmarkEnd w:id="64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      </w:r>
            <w:proofErr w:type="spellStart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16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средствами физической культуры. Формирование установки на сохранение и укрепление здоровья, навыков здорового и безопасного образа жизни.</w:t>
            </w:r>
          </w:p>
        </w:tc>
      </w:tr>
    </w:tbl>
    <w:p w:rsidR="00163FB2" w:rsidRPr="00163FB2" w:rsidRDefault="00163FB2" w:rsidP="00163FB2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5" w:name="100076"/>
      <w:bookmarkEnd w:id="65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".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6" w:name="100077"/>
      <w:bookmarkEnd w:id="66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</w:t>
      </w:r>
      <w:hyperlink r:id="rId10" w:anchor="100230" w:history="1">
        <w:r w:rsidRPr="00163FB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  <w:lang w:eastAsia="ru-RU"/>
          </w:rPr>
          <w:t>Пункт 19.5</w:t>
        </w:r>
      </w:hyperlink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изложить в следующей редакции: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7" w:name="100078"/>
      <w:bookmarkEnd w:id="67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"19.5. Рабочие программы учебных предметов, курсов, в том числе внеурочной деятельности должны обеспечивать достижение планируемых результатов освоения основной образовательной программы начального общего образования.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8" w:name="100079"/>
      <w:bookmarkEnd w:id="68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отдельных учебных предметов, курсов, в том числе внеурочной деятельности разрабатываются на основе требований к результатам освоения основной образовательной программы начального общего образования с учетом программ, включенных в ее структуру.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9" w:name="100080"/>
      <w:bookmarkEnd w:id="69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учебных предметов, курсов должны содержать: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0" w:name="100081"/>
      <w:bookmarkEnd w:id="70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планируемые результаты освоения учебного предмета, курса;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1" w:name="100082"/>
      <w:bookmarkEnd w:id="71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содержание учебного предмета, курса;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2" w:name="100083"/>
      <w:bookmarkEnd w:id="72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 тематическое планирование с указанием количества часов, отводимых на освоение каждой темы.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3" w:name="100084"/>
      <w:bookmarkEnd w:id="73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курсов внеурочной деятельности должны содержать: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4" w:name="100085"/>
      <w:bookmarkEnd w:id="74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результаты освоения курса внеурочной деятельности;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5" w:name="100086"/>
      <w:bookmarkEnd w:id="75"/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содержание курса внеурочной деятельности с указанием форм организации и видов деятельности;</w:t>
      </w:r>
    </w:p>
    <w:p w:rsidR="00163FB2" w:rsidRPr="00163FB2" w:rsidRDefault="00163FB2" w:rsidP="00163FB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6" w:name="100087"/>
      <w:bookmarkEnd w:id="76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тематическое планирование</w:t>
      </w:r>
      <w:r w:rsidRPr="0016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73F54" w:rsidRPr="00163FB2" w:rsidRDefault="00573F54">
      <w:pPr>
        <w:rPr>
          <w:rFonts w:ascii="Times New Roman" w:hAnsi="Times New Roman" w:cs="Times New Roman"/>
          <w:sz w:val="24"/>
          <w:szCs w:val="24"/>
        </w:rPr>
      </w:pPr>
    </w:p>
    <w:sectPr w:rsidR="00573F54" w:rsidRPr="00163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B2"/>
    <w:rsid w:val="00163FB2"/>
    <w:rsid w:val="00573F54"/>
    <w:rsid w:val="00E4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163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63F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163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63F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6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prikaz-minobrnauki-rf-ot-06102009-n-373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galacts.ru/doc/prikaz-minobrnauki-rf-ot-06102009-n-373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egalacts.ru/doc/prikaz-minobrnauki-rf-ot-06102009-n-373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egalacts.ru/doc/prikaz-minobrnauki-rf-ot-06102009-n-373/" TargetMode="External"/><Relationship Id="rId10" Type="http://schemas.openxmlformats.org/officeDocument/2006/relationships/hyperlink" Target="https://legalacts.ru/doc/prikaz-minobrnauki-rf-ot-06102009-n-37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galacts.ru/doc/prikaz-minobrnauki-rf-ot-06102009-n-37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1669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Николаевна</dc:creator>
  <cp:lastModifiedBy>Наталья Николаевна</cp:lastModifiedBy>
  <cp:revision>1</cp:revision>
  <dcterms:created xsi:type="dcterms:W3CDTF">2021-08-09T11:40:00Z</dcterms:created>
  <dcterms:modified xsi:type="dcterms:W3CDTF">2021-08-09T11:52:00Z</dcterms:modified>
</cp:coreProperties>
</file>